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12F42" w14:textId="77777777" w:rsidR="00EF3B29" w:rsidRPr="008642EC" w:rsidRDefault="00EF3B29" w:rsidP="00EF3B29">
      <w:pPr>
        <w:pStyle w:val="BasicParagraph"/>
        <w:suppressAutoHyphens/>
        <w:spacing w:line="240" w:lineRule="auto"/>
        <w:rPr>
          <w:rFonts w:ascii="Times New Roman" w:hAnsi="Times New Roman" w:cs="Times New Roman"/>
          <w:bCs/>
          <w:color w:val="000000" w:themeColor="text1"/>
          <w:szCs w:val="21"/>
        </w:rPr>
      </w:pPr>
      <w:bookmarkStart w:id="0" w:name="_Hlk115264318"/>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5CEAA13" w14:textId="77777777" w:rsidR="00EF3B29" w:rsidRPr="00992C7B" w:rsidRDefault="00EF3B29" w:rsidP="00EF3B29">
      <w:pPr>
        <w:pStyle w:val="BasicParagraph"/>
        <w:suppressAutoHyphens/>
        <w:spacing w:line="240" w:lineRule="auto"/>
        <w:rPr>
          <w:rFonts w:ascii="Times New Roman" w:hAnsi="Times New Roman" w:cs="Times New Roman"/>
          <w:b/>
          <w:bCs/>
          <w:color w:val="000000" w:themeColor="text1"/>
          <w:sz w:val="12"/>
          <w:szCs w:val="12"/>
        </w:rPr>
      </w:pPr>
    </w:p>
    <w:p w14:paraId="445F9676" w14:textId="77777777" w:rsidR="00EF3B29" w:rsidRPr="00582653" w:rsidRDefault="00EF3B29" w:rsidP="00EF3B2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21BF480" w14:textId="77777777" w:rsidR="00EF3B29" w:rsidRDefault="00EF3B29" w:rsidP="00EF3B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57F9EDB" w14:textId="77777777" w:rsidR="00EF3B29" w:rsidRDefault="00EF3B29" w:rsidP="00EF3B2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BFDEE8F" w14:textId="77777777" w:rsidR="00EF3B29" w:rsidRPr="00582653" w:rsidRDefault="00EF3B29" w:rsidP="00EF3B29">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CCB1271" wp14:editId="158F621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7B5A3DD" w14:textId="221F7C5B" w:rsidR="00EF3B29" w:rsidRDefault="00EF3B29" w:rsidP="00EF3B2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example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E5C2CCE" w14:textId="77777777" w:rsidR="00EF3B29" w:rsidRDefault="00EF3B29" w:rsidP="00EF3B2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12F944E" w14:textId="77777777" w:rsidR="00EF3B29" w:rsidRPr="00582653" w:rsidRDefault="00EF3B29" w:rsidP="00EF3B2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9595A64" w14:textId="77777777" w:rsidR="00EF3B29" w:rsidRPr="00582653" w:rsidRDefault="00EF3B29" w:rsidP="00EF3B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3ED70F0" w14:textId="77777777" w:rsidR="00EF3B29" w:rsidRPr="008642EC" w:rsidRDefault="00EF3B29" w:rsidP="00EF3B2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7129363" w14:textId="77777777" w:rsidR="00EF3B29" w:rsidRPr="008642EC" w:rsidRDefault="00EF3B29" w:rsidP="00EF3B2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EACFB89" w14:textId="77777777" w:rsidR="00EF3B29" w:rsidRPr="00582653" w:rsidRDefault="00EF3B29" w:rsidP="00EF3B2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D3A5D96" w14:textId="77777777" w:rsidR="00EF3B29" w:rsidRPr="008642EC" w:rsidRDefault="00EF3B29" w:rsidP="00EF3B2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324FA6A" w14:textId="77777777" w:rsidR="00EF3B29" w:rsidRPr="008642EC" w:rsidRDefault="00EF3B29" w:rsidP="00EF3B29">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CA793D2" w14:textId="77777777" w:rsidR="00EF3B29" w:rsidRPr="00992C7B" w:rsidRDefault="00EF3B29" w:rsidP="00EF3B29">
      <w:pPr>
        <w:pStyle w:val="BasicParagraph"/>
        <w:suppressAutoHyphens/>
        <w:spacing w:line="240" w:lineRule="auto"/>
        <w:ind w:left="1440"/>
        <w:rPr>
          <w:rFonts w:ascii="Times New Roman" w:hAnsi="Times New Roman" w:cs="Times New Roman"/>
          <w:color w:val="000000" w:themeColor="text1"/>
          <w:sz w:val="12"/>
          <w:szCs w:val="12"/>
        </w:rPr>
      </w:pPr>
    </w:p>
    <w:p w14:paraId="63DE9490" w14:textId="77777777" w:rsidR="00EF3B29" w:rsidRPr="00582653" w:rsidRDefault="00EF3B29" w:rsidP="00EF3B2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CF637C5" w14:textId="77777777" w:rsidR="00EF3B29" w:rsidRDefault="00EF3B29" w:rsidP="00EF3B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CC66A24" w14:textId="77777777" w:rsidR="00EF3B29" w:rsidRPr="00992C7B" w:rsidRDefault="00EF3B29" w:rsidP="00EF3B29">
      <w:pPr>
        <w:pStyle w:val="BasicParagraph"/>
        <w:suppressAutoHyphens/>
        <w:spacing w:line="240" w:lineRule="auto"/>
        <w:ind w:left="1440"/>
        <w:rPr>
          <w:rFonts w:ascii="Times New Roman" w:hAnsi="Times New Roman" w:cs="Times New Roman"/>
          <w:color w:val="000000" w:themeColor="text1"/>
          <w:sz w:val="12"/>
          <w:szCs w:val="12"/>
        </w:rPr>
      </w:pPr>
    </w:p>
    <w:p w14:paraId="22E2BE5F" w14:textId="77777777" w:rsidR="00EF3B29" w:rsidRDefault="00EF3B29" w:rsidP="00EF3B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FAE0D70" w14:textId="77777777" w:rsidR="00EF3B29" w:rsidRPr="00B87FFB" w:rsidRDefault="00EF3B29" w:rsidP="00EF3B29">
      <w:pPr>
        <w:pStyle w:val="BasicParagraph"/>
        <w:suppressAutoHyphens/>
        <w:spacing w:line="240" w:lineRule="auto"/>
        <w:ind w:left="1440"/>
        <w:rPr>
          <w:rFonts w:ascii="Times New Roman" w:hAnsi="Times New Roman" w:cs="Times New Roman"/>
          <w:color w:val="000000" w:themeColor="text1"/>
          <w:sz w:val="10"/>
          <w:szCs w:val="10"/>
        </w:rPr>
      </w:pPr>
    </w:p>
    <w:p w14:paraId="0346741B" w14:textId="77777777" w:rsidR="00EF3B29" w:rsidRDefault="00EF3B29" w:rsidP="00EF3B2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0E0F15F" w14:textId="77777777" w:rsidR="00EF3B29" w:rsidRPr="000B1EEC" w:rsidRDefault="00EF3B29" w:rsidP="00EF3B29">
      <w:pPr>
        <w:pStyle w:val="BasicParagraph"/>
        <w:suppressAutoHyphens/>
        <w:spacing w:line="240" w:lineRule="auto"/>
        <w:rPr>
          <w:rFonts w:ascii="Times New Roman" w:hAnsi="Times New Roman" w:cs="Times New Roman"/>
          <w:color w:val="000000" w:themeColor="text1"/>
          <w:sz w:val="10"/>
          <w:szCs w:val="10"/>
        </w:rPr>
      </w:pPr>
    </w:p>
    <w:p w14:paraId="1098A0E2" w14:textId="77777777" w:rsidR="00EF3B29" w:rsidRDefault="00EF3B29" w:rsidP="00EF3B2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1"/>
    <w:p w14:paraId="337D3DB1" w14:textId="77777777" w:rsidR="00EF3B29" w:rsidRDefault="00EF3B29">
      <w:pPr>
        <w:spacing w:before="0" w:after="160" w:line="259" w:lineRule="auto"/>
        <w:rPr>
          <w:rFonts w:ascii="Calibri" w:eastAsiaTheme="majorEastAsia" w:hAnsi="Calibri" w:cstheme="majorBidi"/>
          <w:b/>
          <w:color w:val="0031A7" w:themeColor="text2"/>
          <w:sz w:val="32"/>
          <w:szCs w:val="32"/>
        </w:rPr>
      </w:pPr>
      <w:r>
        <w:br w:type="page"/>
      </w:r>
    </w:p>
    <w:p w14:paraId="1D0CE14C" w14:textId="08EAD1BF" w:rsidR="00286681" w:rsidRDefault="0088315B" w:rsidP="0088315B">
      <w:pPr>
        <w:pStyle w:val="Heading1"/>
      </w:pPr>
      <w:r>
        <w:lastRenderedPageBreak/>
        <w:t xml:space="preserve">MPower108 Operational action plan </w:t>
      </w:r>
    </w:p>
    <w:p w14:paraId="34AACC10" w14:textId="4AA39D1D" w:rsidR="0088315B" w:rsidRPr="0088315B" w:rsidRDefault="0088315B" w:rsidP="0088315B">
      <w:pPr>
        <w:pStyle w:val="Heading2"/>
      </w:pPr>
      <w:r>
        <w:t>Actions for achieving objectives</w:t>
      </w:r>
    </w:p>
    <w:tbl>
      <w:tblPr>
        <w:tblW w:w="1332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2402"/>
        <w:gridCol w:w="3916"/>
        <w:gridCol w:w="1896"/>
        <w:gridCol w:w="3402"/>
        <w:gridCol w:w="1704"/>
      </w:tblGrid>
      <w:tr w:rsidR="004274E7" w:rsidRPr="004274E7" w14:paraId="3267C562" w14:textId="77777777" w:rsidTr="00EA1CF0">
        <w:trPr>
          <w:trHeight w:val="789"/>
          <w:tblHeader/>
        </w:trPr>
        <w:tc>
          <w:tcPr>
            <w:tcW w:w="2402" w:type="dxa"/>
            <w:shd w:val="clear" w:color="auto" w:fill="E6EAF6" w:themeFill="background1"/>
            <w:vAlign w:val="center"/>
            <w:hideMark/>
          </w:tcPr>
          <w:bookmarkEnd w:id="0"/>
          <w:p w14:paraId="0DFDDC6E" w14:textId="77777777" w:rsidR="004274E7" w:rsidRPr="004274E7" w:rsidRDefault="004274E7" w:rsidP="0088315B">
            <w:pPr>
              <w:spacing w:line="259" w:lineRule="auto"/>
              <w:jc w:val="center"/>
              <w:rPr>
                <w:rFonts w:ascii="Segoe UI" w:hAnsi="Segoe UI" w:cs="Segoe UI"/>
                <w:b/>
                <w:bCs/>
                <w:color w:val="0031A7" w:themeColor="text2"/>
                <w:sz w:val="20"/>
                <w:lang w:eastAsia="en-AU"/>
              </w:rPr>
            </w:pPr>
            <w:r w:rsidRPr="004274E7">
              <w:rPr>
                <w:b/>
                <w:bCs/>
                <w:color w:val="0031A7" w:themeColor="text2"/>
                <w:sz w:val="20"/>
                <w:lang w:eastAsia="en-AU"/>
              </w:rPr>
              <w:t>Action</w:t>
            </w:r>
          </w:p>
        </w:tc>
        <w:tc>
          <w:tcPr>
            <w:tcW w:w="3916" w:type="dxa"/>
            <w:shd w:val="clear" w:color="auto" w:fill="E6EAF6" w:themeFill="background1"/>
            <w:vAlign w:val="center"/>
            <w:hideMark/>
          </w:tcPr>
          <w:p w14:paraId="5EFE2028" w14:textId="77777777" w:rsidR="004274E7" w:rsidRPr="004274E7" w:rsidRDefault="004274E7" w:rsidP="0088315B">
            <w:pPr>
              <w:spacing w:line="259" w:lineRule="auto"/>
              <w:jc w:val="center"/>
              <w:rPr>
                <w:rFonts w:ascii="Segoe UI" w:hAnsi="Segoe UI" w:cs="Segoe UI"/>
                <w:b/>
                <w:bCs/>
                <w:color w:val="0031A7" w:themeColor="text2"/>
                <w:sz w:val="20"/>
                <w:lang w:eastAsia="en-AU"/>
              </w:rPr>
            </w:pPr>
            <w:r w:rsidRPr="004274E7">
              <w:rPr>
                <w:b/>
                <w:bCs/>
                <w:color w:val="0031A7" w:themeColor="text2"/>
                <w:sz w:val="20"/>
                <w:lang w:eastAsia="en-AU"/>
              </w:rPr>
              <w:t>Step by Step Plan</w:t>
            </w:r>
          </w:p>
        </w:tc>
        <w:tc>
          <w:tcPr>
            <w:tcW w:w="1896" w:type="dxa"/>
            <w:shd w:val="clear" w:color="auto" w:fill="E6EAF6" w:themeFill="background1"/>
            <w:vAlign w:val="center"/>
            <w:hideMark/>
          </w:tcPr>
          <w:p w14:paraId="56248136" w14:textId="77777777" w:rsidR="004274E7" w:rsidRPr="004274E7" w:rsidRDefault="004274E7" w:rsidP="0088315B">
            <w:pPr>
              <w:spacing w:line="259" w:lineRule="auto"/>
              <w:jc w:val="center"/>
              <w:rPr>
                <w:rFonts w:ascii="Segoe UI" w:hAnsi="Segoe UI" w:cs="Segoe UI"/>
                <w:b/>
                <w:bCs/>
                <w:color w:val="0031A7" w:themeColor="text2"/>
                <w:sz w:val="20"/>
                <w:lang w:eastAsia="en-AU"/>
              </w:rPr>
            </w:pPr>
            <w:r w:rsidRPr="004274E7">
              <w:rPr>
                <w:b/>
                <w:bCs/>
                <w:color w:val="0031A7" w:themeColor="text2"/>
                <w:sz w:val="20"/>
                <w:lang w:eastAsia="en-AU"/>
              </w:rPr>
              <w:t>Due Date</w:t>
            </w:r>
          </w:p>
        </w:tc>
        <w:tc>
          <w:tcPr>
            <w:tcW w:w="3402" w:type="dxa"/>
            <w:shd w:val="clear" w:color="auto" w:fill="E6EAF6" w:themeFill="background1"/>
            <w:vAlign w:val="center"/>
            <w:hideMark/>
          </w:tcPr>
          <w:p w14:paraId="517DD6EC" w14:textId="77777777" w:rsidR="004274E7" w:rsidRPr="004274E7" w:rsidRDefault="004274E7" w:rsidP="0088315B">
            <w:pPr>
              <w:spacing w:line="259" w:lineRule="auto"/>
              <w:jc w:val="center"/>
              <w:rPr>
                <w:rFonts w:ascii="Segoe UI" w:hAnsi="Segoe UI" w:cs="Segoe UI"/>
                <w:b/>
                <w:bCs/>
                <w:color w:val="0031A7" w:themeColor="text2"/>
                <w:sz w:val="18"/>
                <w:szCs w:val="18"/>
                <w:lang w:eastAsia="en-AU"/>
              </w:rPr>
            </w:pPr>
            <w:r w:rsidRPr="004274E7">
              <w:rPr>
                <w:b/>
                <w:bCs/>
                <w:color w:val="0031A7" w:themeColor="text2"/>
                <w:sz w:val="18"/>
                <w:szCs w:val="18"/>
                <w:lang w:eastAsia="en-AU"/>
              </w:rPr>
              <w:t>Responsibilities</w:t>
            </w:r>
          </w:p>
        </w:tc>
        <w:tc>
          <w:tcPr>
            <w:tcW w:w="1704" w:type="dxa"/>
            <w:shd w:val="clear" w:color="auto" w:fill="E6EAF6" w:themeFill="background1"/>
            <w:vAlign w:val="center"/>
            <w:hideMark/>
          </w:tcPr>
          <w:p w14:paraId="63AB018F" w14:textId="77777777" w:rsidR="004274E7" w:rsidRPr="004274E7" w:rsidRDefault="004274E7" w:rsidP="0088315B">
            <w:pPr>
              <w:spacing w:line="259" w:lineRule="auto"/>
              <w:jc w:val="center"/>
              <w:rPr>
                <w:rFonts w:ascii="Segoe UI" w:hAnsi="Segoe UI" w:cs="Segoe UI"/>
                <w:b/>
                <w:bCs/>
                <w:color w:val="0031A7" w:themeColor="text2"/>
                <w:sz w:val="18"/>
                <w:szCs w:val="18"/>
                <w:lang w:eastAsia="en-AU"/>
              </w:rPr>
            </w:pPr>
            <w:r w:rsidRPr="004274E7">
              <w:rPr>
                <w:b/>
                <w:bCs/>
                <w:color w:val="0031A7" w:themeColor="text2"/>
                <w:sz w:val="18"/>
                <w:szCs w:val="18"/>
                <w:lang w:eastAsia="en-AU"/>
              </w:rPr>
              <w:t>Completed date and signature</w:t>
            </w:r>
          </w:p>
        </w:tc>
      </w:tr>
      <w:tr w:rsidR="004274E7" w:rsidRPr="004274E7" w14:paraId="693C2E1C" w14:textId="77777777" w:rsidTr="00EA1CF0">
        <w:trPr>
          <w:trHeight w:val="1945"/>
        </w:trPr>
        <w:tc>
          <w:tcPr>
            <w:tcW w:w="2402" w:type="dxa"/>
            <w:vMerge w:val="restart"/>
            <w:shd w:val="clear" w:color="auto" w:fill="auto"/>
            <w:hideMark/>
          </w:tcPr>
          <w:p w14:paraId="520C12CC" w14:textId="77777777" w:rsidR="004274E7" w:rsidRPr="004274E7" w:rsidRDefault="004274E7" w:rsidP="0088315B">
            <w:pPr>
              <w:pStyle w:val="Tabletext0"/>
              <w:ind w:left="127"/>
            </w:pPr>
            <w:r w:rsidRPr="004274E7">
              <w:t>Develop clear and consistent ways to hear the voice of our customers across the organisation and at a governance level</w:t>
            </w:r>
          </w:p>
        </w:tc>
        <w:tc>
          <w:tcPr>
            <w:tcW w:w="3916" w:type="dxa"/>
            <w:shd w:val="clear" w:color="auto" w:fill="auto"/>
            <w:hideMark/>
          </w:tcPr>
          <w:p w14:paraId="3439FFEA" w14:textId="31199ECD" w:rsidR="004274E7" w:rsidRPr="004274E7" w:rsidRDefault="004274E7" w:rsidP="0088315B">
            <w:pPr>
              <w:pStyle w:val="TableListParagraph"/>
              <w:ind w:left="421" w:hanging="283"/>
            </w:pPr>
            <w:r w:rsidRPr="004274E7">
              <w:t xml:space="preserve">Create approved position advertisement for a </w:t>
            </w:r>
            <w:r w:rsidR="00EA1CF0">
              <w:t>C</w:t>
            </w:r>
            <w:r w:rsidRPr="004274E7">
              <w:t xml:space="preserve">ustomer </w:t>
            </w:r>
            <w:r w:rsidR="00EA1CF0">
              <w:t>L</w:t>
            </w:r>
            <w:r w:rsidRPr="004274E7">
              <w:t xml:space="preserve">iaison </w:t>
            </w:r>
            <w:r w:rsidR="00EA1CF0">
              <w:t>O</w:t>
            </w:r>
            <w:r w:rsidRPr="004274E7">
              <w:t>fficer</w:t>
            </w:r>
          </w:p>
          <w:p w14:paraId="301B8BC0" w14:textId="46EF2E2E" w:rsidR="004274E7" w:rsidRPr="004274E7" w:rsidRDefault="004274E7" w:rsidP="0088315B">
            <w:pPr>
              <w:pStyle w:val="TableListParagraph"/>
              <w:ind w:left="421" w:hanging="283"/>
            </w:pPr>
            <w:r w:rsidRPr="004274E7">
              <w:t xml:space="preserve">Place advertisement on </w:t>
            </w:r>
            <w:r w:rsidR="00EA1CF0">
              <w:t>j</w:t>
            </w:r>
            <w:r w:rsidRPr="004274E7">
              <w:t>ob websites and send internal email alerting staff to a new role</w:t>
            </w:r>
          </w:p>
        </w:tc>
        <w:tc>
          <w:tcPr>
            <w:tcW w:w="1896" w:type="dxa"/>
            <w:shd w:val="clear" w:color="auto" w:fill="auto"/>
            <w:hideMark/>
          </w:tcPr>
          <w:p w14:paraId="2BCD1320" w14:textId="20CB3470" w:rsidR="004274E7" w:rsidRPr="004274E7" w:rsidRDefault="004274E7" w:rsidP="0088315B">
            <w:pPr>
              <w:pStyle w:val="Tabletext0"/>
              <w:ind w:left="50"/>
            </w:pPr>
            <w:r w:rsidRPr="004274E7">
              <w:t>June 30</w:t>
            </w:r>
            <w:r w:rsidR="0088315B" w:rsidRPr="0088315B">
              <w:rPr>
                <w:vertAlign w:val="superscript"/>
              </w:rPr>
              <w:t>th</w:t>
            </w:r>
            <w:r w:rsidR="0088315B">
              <w:t xml:space="preserve"> - </w:t>
            </w:r>
            <w:r w:rsidRPr="004274E7">
              <w:t>July 14</w:t>
            </w:r>
            <w:r w:rsidR="0088315B" w:rsidRPr="0088315B">
              <w:rPr>
                <w:vertAlign w:val="superscript"/>
              </w:rPr>
              <w:t>th</w:t>
            </w:r>
            <w:r w:rsidR="0088315B">
              <w:t xml:space="preserve"> </w:t>
            </w:r>
            <w:r w:rsidRPr="004274E7">
              <w:t> </w:t>
            </w:r>
          </w:p>
        </w:tc>
        <w:tc>
          <w:tcPr>
            <w:tcW w:w="3402" w:type="dxa"/>
            <w:shd w:val="clear" w:color="auto" w:fill="auto"/>
            <w:hideMark/>
          </w:tcPr>
          <w:p w14:paraId="75638C50" w14:textId="77777777" w:rsidR="004274E7" w:rsidRPr="004274E7" w:rsidRDefault="004274E7" w:rsidP="0088315B">
            <w:pPr>
              <w:pStyle w:val="Tabletext0"/>
              <w:ind w:left="139"/>
            </w:pPr>
            <w:r w:rsidRPr="004274E7">
              <w:t>Sydney Centre Manager Tammy White</w:t>
            </w:r>
          </w:p>
          <w:p w14:paraId="070AC32A" w14:textId="46C7F6D4" w:rsidR="004274E7" w:rsidRPr="004274E7" w:rsidRDefault="004274E7" w:rsidP="0088315B">
            <w:pPr>
              <w:pStyle w:val="Tabletext0"/>
              <w:ind w:left="139"/>
            </w:pPr>
            <w:r w:rsidRPr="004274E7">
              <w:t>Frontline Leader Sydney</w:t>
            </w:r>
            <w:r w:rsidR="0088315B">
              <w:t xml:space="preserve"> Rodney Cyan</w:t>
            </w:r>
          </w:p>
          <w:p w14:paraId="42EDDD87" w14:textId="5184707C" w:rsidR="004274E7" w:rsidRPr="004274E7" w:rsidRDefault="004274E7" w:rsidP="0088315B">
            <w:pPr>
              <w:pStyle w:val="Tabletext0"/>
              <w:ind w:left="139"/>
            </w:pPr>
            <w:r w:rsidRPr="004274E7">
              <w:t xml:space="preserve">HR </w:t>
            </w:r>
            <w:r w:rsidR="0088315B">
              <w:t>M</w:t>
            </w:r>
            <w:r w:rsidRPr="004274E7">
              <w:t xml:space="preserve">anager Tracey Gold for approval </w:t>
            </w:r>
          </w:p>
        </w:tc>
        <w:tc>
          <w:tcPr>
            <w:tcW w:w="1704" w:type="dxa"/>
            <w:shd w:val="clear" w:color="auto" w:fill="auto"/>
            <w:hideMark/>
          </w:tcPr>
          <w:p w14:paraId="3A585185" w14:textId="77777777" w:rsidR="004274E7" w:rsidRPr="004274E7" w:rsidRDefault="004274E7" w:rsidP="004274E7">
            <w:pPr>
              <w:pStyle w:val="Tabletext0"/>
              <w:rPr>
                <w:rFonts w:ascii="Segoe UI" w:hAnsi="Segoe UI" w:cs="Segoe UI"/>
              </w:rPr>
            </w:pPr>
            <w:r w:rsidRPr="004274E7">
              <w:t> </w:t>
            </w:r>
          </w:p>
        </w:tc>
      </w:tr>
      <w:tr w:rsidR="004274E7" w:rsidRPr="004274E7" w14:paraId="24890834" w14:textId="77777777" w:rsidTr="00EA1CF0">
        <w:trPr>
          <w:trHeight w:val="1945"/>
        </w:trPr>
        <w:tc>
          <w:tcPr>
            <w:tcW w:w="2402" w:type="dxa"/>
            <w:vMerge/>
            <w:vAlign w:val="center"/>
            <w:hideMark/>
          </w:tcPr>
          <w:p w14:paraId="44C1DD5C" w14:textId="77777777" w:rsidR="004274E7" w:rsidRPr="004274E7" w:rsidRDefault="004274E7" w:rsidP="004274E7">
            <w:pPr>
              <w:pStyle w:val="Tabletext0"/>
            </w:pPr>
          </w:p>
        </w:tc>
        <w:tc>
          <w:tcPr>
            <w:tcW w:w="3916" w:type="dxa"/>
            <w:shd w:val="clear" w:color="auto" w:fill="auto"/>
            <w:hideMark/>
          </w:tcPr>
          <w:p w14:paraId="5C55EF8E" w14:textId="17A01F1A" w:rsidR="004274E7" w:rsidRPr="004274E7" w:rsidRDefault="004274E7" w:rsidP="0088315B">
            <w:pPr>
              <w:pStyle w:val="TableListParagraph"/>
              <w:ind w:left="421" w:hanging="283"/>
            </w:pPr>
            <w:r w:rsidRPr="004274E7">
              <w:t>Investigate software options for customer feedback/reporting and performance metrics</w:t>
            </w:r>
          </w:p>
          <w:p w14:paraId="67D41252" w14:textId="69AFC832" w:rsidR="004274E7" w:rsidRPr="004274E7" w:rsidRDefault="004274E7" w:rsidP="0088315B">
            <w:pPr>
              <w:pStyle w:val="TableListParagraph"/>
              <w:ind w:left="421" w:hanging="283"/>
            </w:pPr>
            <w:r w:rsidRPr="004274E7">
              <w:t>Analyse different options including Industry and IT Stakeholder consultation for input into best options</w:t>
            </w:r>
          </w:p>
          <w:p w14:paraId="4DCFB7AB" w14:textId="77777777" w:rsidR="004274E7" w:rsidRPr="004274E7" w:rsidRDefault="004274E7" w:rsidP="0088315B">
            <w:pPr>
              <w:pStyle w:val="TableListParagraph"/>
              <w:numPr>
                <w:ilvl w:val="0"/>
                <w:numId w:val="0"/>
              </w:numPr>
              <w:ind w:left="421"/>
            </w:pPr>
          </w:p>
        </w:tc>
        <w:tc>
          <w:tcPr>
            <w:tcW w:w="1896" w:type="dxa"/>
            <w:shd w:val="clear" w:color="auto" w:fill="auto"/>
            <w:hideMark/>
          </w:tcPr>
          <w:p w14:paraId="34C5F9D5" w14:textId="010E4A41" w:rsidR="004274E7" w:rsidRPr="004274E7" w:rsidRDefault="004274E7" w:rsidP="0088315B">
            <w:pPr>
              <w:pStyle w:val="Tabletext0"/>
              <w:ind w:left="50"/>
            </w:pPr>
            <w:r w:rsidRPr="004274E7">
              <w:t>June 30</w:t>
            </w:r>
            <w:r w:rsidR="0088315B" w:rsidRPr="0088315B">
              <w:rPr>
                <w:vertAlign w:val="superscript"/>
              </w:rPr>
              <w:t>th</w:t>
            </w:r>
            <w:r w:rsidR="0088315B">
              <w:t xml:space="preserve"> </w:t>
            </w:r>
            <w:r w:rsidRPr="004274E7">
              <w:t>-July 14</w:t>
            </w:r>
            <w:r w:rsidRPr="004274E7">
              <w:rPr>
                <w:vertAlign w:val="superscript"/>
              </w:rPr>
              <w:t>th</w:t>
            </w:r>
          </w:p>
          <w:p w14:paraId="2A0E2AA2" w14:textId="77777777" w:rsidR="004274E7" w:rsidRPr="004274E7" w:rsidRDefault="004274E7" w:rsidP="0088315B">
            <w:pPr>
              <w:pStyle w:val="Tabletext0"/>
              <w:ind w:left="50"/>
            </w:pPr>
            <w:r w:rsidRPr="004274E7">
              <w:t> </w:t>
            </w:r>
          </w:p>
        </w:tc>
        <w:tc>
          <w:tcPr>
            <w:tcW w:w="3402" w:type="dxa"/>
            <w:shd w:val="clear" w:color="auto" w:fill="auto"/>
            <w:hideMark/>
          </w:tcPr>
          <w:p w14:paraId="7C8662E9" w14:textId="25DE7A48" w:rsidR="004274E7" w:rsidRPr="004274E7" w:rsidRDefault="004274E7" w:rsidP="0088315B">
            <w:pPr>
              <w:pStyle w:val="Tabletext0"/>
              <w:ind w:left="139"/>
            </w:pPr>
            <w:r w:rsidRPr="004274E7">
              <w:t>Sydney Centre Manager Tammy White</w:t>
            </w:r>
          </w:p>
          <w:p w14:paraId="4A8D9196" w14:textId="0C3D4721" w:rsidR="004274E7" w:rsidRPr="004274E7" w:rsidRDefault="004274E7" w:rsidP="0088315B">
            <w:pPr>
              <w:pStyle w:val="Tabletext0"/>
              <w:ind w:left="139"/>
            </w:pPr>
            <w:r w:rsidRPr="004274E7">
              <w:t>Frontline Leader Sydney</w:t>
            </w:r>
            <w:r w:rsidR="0088315B">
              <w:t xml:space="preserve"> Rodney Cyan</w:t>
            </w:r>
          </w:p>
          <w:p w14:paraId="3416F498" w14:textId="50B5ED5F" w:rsidR="004274E7" w:rsidRPr="004274E7" w:rsidRDefault="004274E7" w:rsidP="0088315B">
            <w:pPr>
              <w:pStyle w:val="Tabletext0"/>
              <w:ind w:left="139"/>
            </w:pPr>
            <w:r w:rsidRPr="004274E7">
              <w:t xml:space="preserve">IT </w:t>
            </w:r>
            <w:r w:rsidR="0088315B">
              <w:t>M</w:t>
            </w:r>
            <w:r w:rsidRPr="004274E7">
              <w:t xml:space="preserve">anager Head </w:t>
            </w:r>
            <w:r w:rsidR="0088315B">
              <w:t>O</w:t>
            </w:r>
            <w:r w:rsidRPr="004274E7">
              <w:t>ffice</w:t>
            </w:r>
          </w:p>
        </w:tc>
        <w:tc>
          <w:tcPr>
            <w:tcW w:w="1704" w:type="dxa"/>
            <w:shd w:val="clear" w:color="auto" w:fill="auto"/>
            <w:hideMark/>
          </w:tcPr>
          <w:p w14:paraId="6FB24189" w14:textId="77777777" w:rsidR="004274E7" w:rsidRPr="004274E7" w:rsidRDefault="004274E7" w:rsidP="004274E7">
            <w:pPr>
              <w:pStyle w:val="Tabletext0"/>
              <w:rPr>
                <w:rFonts w:ascii="Segoe UI" w:hAnsi="Segoe UI" w:cs="Segoe UI"/>
              </w:rPr>
            </w:pPr>
            <w:r w:rsidRPr="004274E7">
              <w:t> </w:t>
            </w:r>
          </w:p>
        </w:tc>
      </w:tr>
      <w:tr w:rsidR="004274E7" w:rsidRPr="004274E7" w14:paraId="60C517A7" w14:textId="77777777" w:rsidTr="00EA1CF0">
        <w:trPr>
          <w:trHeight w:val="1945"/>
        </w:trPr>
        <w:tc>
          <w:tcPr>
            <w:tcW w:w="2402" w:type="dxa"/>
            <w:vMerge/>
            <w:vAlign w:val="center"/>
            <w:hideMark/>
          </w:tcPr>
          <w:p w14:paraId="380C67DE" w14:textId="77777777" w:rsidR="004274E7" w:rsidRPr="004274E7" w:rsidRDefault="004274E7" w:rsidP="004274E7">
            <w:pPr>
              <w:pStyle w:val="Tabletext0"/>
            </w:pPr>
          </w:p>
        </w:tc>
        <w:tc>
          <w:tcPr>
            <w:tcW w:w="3916" w:type="dxa"/>
            <w:shd w:val="clear" w:color="auto" w:fill="auto"/>
            <w:hideMark/>
          </w:tcPr>
          <w:p w14:paraId="4EF9733C" w14:textId="33335CAB" w:rsidR="004274E7" w:rsidRDefault="004274E7" w:rsidP="0088315B">
            <w:pPr>
              <w:pStyle w:val="TableListParagraph"/>
              <w:ind w:left="421" w:hanging="283"/>
            </w:pPr>
            <w:r w:rsidRPr="004274E7">
              <w:t xml:space="preserve"> Conduct recruitment interviews, reference checks for new </w:t>
            </w:r>
            <w:r w:rsidR="00EA1CF0">
              <w:t>C</w:t>
            </w:r>
            <w:r w:rsidRPr="004274E7">
              <w:t>ustome</w:t>
            </w:r>
            <w:r w:rsidR="00EA1CF0">
              <w:t>r</w:t>
            </w:r>
            <w:r w:rsidRPr="004274E7">
              <w:t xml:space="preserve"> </w:t>
            </w:r>
            <w:r w:rsidR="00EA1CF0">
              <w:t>L</w:t>
            </w:r>
            <w:r w:rsidRPr="004274E7">
              <w:t xml:space="preserve">iaison </w:t>
            </w:r>
            <w:r w:rsidR="00EA1CF0">
              <w:t>O</w:t>
            </w:r>
            <w:r w:rsidRPr="004274E7">
              <w:t>fficer</w:t>
            </w:r>
          </w:p>
          <w:p w14:paraId="35FF4300" w14:textId="77777777" w:rsidR="004274E7" w:rsidRPr="004274E7" w:rsidRDefault="004274E7" w:rsidP="0088315B">
            <w:pPr>
              <w:ind w:left="421" w:hanging="283"/>
              <w:rPr>
                <w:lang w:eastAsia="en-AU"/>
              </w:rPr>
            </w:pPr>
          </w:p>
          <w:p w14:paraId="2B051B67" w14:textId="77777777" w:rsidR="004274E7" w:rsidRPr="004274E7" w:rsidRDefault="004274E7" w:rsidP="0088315B">
            <w:pPr>
              <w:ind w:left="421" w:hanging="283"/>
              <w:rPr>
                <w:lang w:eastAsia="en-AU"/>
              </w:rPr>
            </w:pPr>
          </w:p>
          <w:p w14:paraId="32808FA1" w14:textId="72DF1C5F" w:rsidR="004274E7" w:rsidRDefault="004274E7" w:rsidP="0088315B">
            <w:pPr>
              <w:tabs>
                <w:tab w:val="left" w:pos="1410"/>
              </w:tabs>
              <w:ind w:left="421" w:hanging="283"/>
              <w:rPr>
                <w:lang w:eastAsia="en-AU"/>
              </w:rPr>
            </w:pPr>
            <w:r>
              <w:rPr>
                <w:lang w:eastAsia="en-AU"/>
              </w:rPr>
              <w:tab/>
            </w:r>
          </w:p>
          <w:p w14:paraId="57ABB314" w14:textId="7101F349" w:rsidR="004274E7" w:rsidRPr="004274E7" w:rsidRDefault="004274E7" w:rsidP="0088315B">
            <w:pPr>
              <w:tabs>
                <w:tab w:val="left" w:pos="1410"/>
              </w:tabs>
              <w:ind w:left="421" w:hanging="283"/>
              <w:rPr>
                <w:lang w:eastAsia="en-AU"/>
              </w:rPr>
            </w:pPr>
            <w:r>
              <w:rPr>
                <w:lang w:eastAsia="en-AU"/>
              </w:rPr>
              <w:tab/>
            </w:r>
          </w:p>
        </w:tc>
        <w:tc>
          <w:tcPr>
            <w:tcW w:w="1896" w:type="dxa"/>
            <w:shd w:val="clear" w:color="auto" w:fill="auto"/>
            <w:hideMark/>
          </w:tcPr>
          <w:p w14:paraId="52C6987E" w14:textId="67133EF4" w:rsidR="004274E7" w:rsidRPr="004274E7" w:rsidRDefault="004274E7" w:rsidP="0088315B">
            <w:pPr>
              <w:pStyle w:val="Tabletext0"/>
              <w:ind w:left="50"/>
            </w:pPr>
            <w:r w:rsidRPr="004274E7">
              <w:t>July 20</w:t>
            </w:r>
            <w:r w:rsidR="0088315B" w:rsidRPr="0088315B">
              <w:rPr>
                <w:vertAlign w:val="superscript"/>
              </w:rPr>
              <w:t>th</w:t>
            </w:r>
            <w:r w:rsidR="0088315B">
              <w:t xml:space="preserve"> </w:t>
            </w:r>
            <w:r w:rsidRPr="004274E7">
              <w:t>-August 20</w:t>
            </w:r>
            <w:r w:rsidRPr="004274E7">
              <w:rPr>
                <w:vertAlign w:val="superscript"/>
              </w:rPr>
              <w:t>th</w:t>
            </w:r>
            <w:r w:rsidRPr="004274E7">
              <w:t xml:space="preserve">  </w:t>
            </w:r>
          </w:p>
        </w:tc>
        <w:tc>
          <w:tcPr>
            <w:tcW w:w="3402" w:type="dxa"/>
            <w:shd w:val="clear" w:color="auto" w:fill="auto"/>
            <w:hideMark/>
          </w:tcPr>
          <w:p w14:paraId="27D4EF7E" w14:textId="6E603604" w:rsidR="004274E7" w:rsidRPr="004274E7" w:rsidRDefault="004274E7" w:rsidP="0088315B">
            <w:pPr>
              <w:pStyle w:val="Tabletext0"/>
              <w:ind w:left="139"/>
            </w:pPr>
            <w:r w:rsidRPr="004274E7">
              <w:t>Sydney Centre Manager Tammy White</w:t>
            </w:r>
          </w:p>
          <w:p w14:paraId="2EF486D2" w14:textId="7451375F" w:rsidR="004274E7" w:rsidRPr="004274E7" w:rsidRDefault="004274E7" w:rsidP="0088315B">
            <w:pPr>
              <w:pStyle w:val="Tabletext0"/>
              <w:ind w:left="139"/>
            </w:pPr>
            <w:r w:rsidRPr="004274E7">
              <w:t>Frontline Leader Sydney</w:t>
            </w:r>
            <w:r w:rsidR="0088315B">
              <w:t xml:space="preserve"> Rodney Cyan</w:t>
            </w:r>
          </w:p>
          <w:p w14:paraId="75E4FC27" w14:textId="2394B897" w:rsidR="004274E7" w:rsidRPr="004274E7" w:rsidRDefault="004274E7" w:rsidP="0088315B">
            <w:pPr>
              <w:pStyle w:val="Tabletext0"/>
              <w:ind w:left="139"/>
            </w:pPr>
            <w:r w:rsidRPr="004274E7">
              <w:t xml:space="preserve">HR </w:t>
            </w:r>
            <w:r w:rsidR="0088315B">
              <w:t>M</w:t>
            </w:r>
            <w:r w:rsidRPr="004274E7">
              <w:t>anager Tracey Gold for approval</w:t>
            </w:r>
          </w:p>
        </w:tc>
        <w:tc>
          <w:tcPr>
            <w:tcW w:w="1704" w:type="dxa"/>
            <w:shd w:val="clear" w:color="auto" w:fill="auto"/>
            <w:hideMark/>
          </w:tcPr>
          <w:p w14:paraId="6CAA6A83" w14:textId="77777777" w:rsidR="004274E7" w:rsidRPr="004274E7" w:rsidRDefault="004274E7" w:rsidP="004274E7">
            <w:pPr>
              <w:pStyle w:val="Tabletext0"/>
              <w:rPr>
                <w:rFonts w:ascii="Segoe UI" w:hAnsi="Segoe UI" w:cs="Segoe UI"/>
              </w:rPr>
            </w:pPr>
            <w:r w:rsidRPr="004274E7">
              <w:t> </w:t>
            </w:r>
          </w:p>
        </w:tc>
      </w:tr>
      <w:tr w:rsidR="004274E7" w:rsidRPr="004274E7" w14:paraId="0712D0C5" w14:textId="77777777" w:rsidTr="00EA1CF0">
        <w:trPr>
          <w:trHeight w:val="1945"/>
        </w:trPr>
        <w:tc>
          <w:tcPr>
            <w:tcW w:w="2402" w:type="dxa"/>
            <w:vMerge/>
            <w:vAlign w:val="center"/>
          </w:tcPr>
          <w:p w14:paraId="04294973" w14:textId="77777777" w:rsidR="004274E7" w:rsidRPr="004274E7" w:rsidRDefault="004274E7" w:rsidP="004274E7">
            <w:pPr>
              <w:spacing w:before="0" w:after="0" w:line="240" w:lineRule="auto"/>
              <w:rPr>
                <w:rFonts w:ascii="Segoe UI" w:eastAsia="Times New Roman" w:hAnsi="Segoe UI" w:cs="Segoe UI"/>
                <w:sz w:val="18"/>
                <w:szCs w:val="18"/>
                <w:lang w:eastAsia="en-AU"/>
              </w:rPr>
            </w:pPr>
          </w:p>
        </w:tc>
        <w:tc>
          <w:tcPr>
            <w:tcW w:w="3916" w:type="dxa"/>
            <w:shd w:val="clear" w:color="auto" w:fill="auto"/>
          </w:tcPr>
          <w:p w14:paraId="3EF363D8" w14:textId="7053D76A" w:rsidR="004274E7" w:rsidRPr="00EA1CF0" w:rsidRDefault="004274E7" w:rsidP="0088315B">
            <w:pPr>
              <w:pStyle w:val="TableListParagraph"/>
              <w:ind w:left="423" w:hanging="285"/>
            </w:pPr>
            <w:r w:rsidRPr="00EA1CF0">
              <w:t>Obtain approvals for procurement and installation of Updates to software program for customer feedback, reporting and performance metrics</w:t>
            </w:r>
          </w:p>
        </w:tc>
        <w:tc>
          <w:tcPr>
            <w:tcW w:w="1896" w:type="dxa"/>
            <w:shd w:val="clear" w:color="auto" w:fill="auto"/>
          </w:tcPr>
          <w:p w14:paraId="1A4A2F9C" w14:textId="7B00C902" w:rsidR="004274E7" w:rsidRPr="00EA1CF0" w:rsidRDefault="004274E7" w:rsidP="00EA1CF0">
            <w:pPr>
              <w:pStyle w:val="Tabletext0"/>
              <w:ind w:left="50"/>
            </w:pPr>
            <w:r w:rsidRPr="00EA1CF0">
              <w:t>July 20</w:t>
            </w:r>
            <w:r w:rsidR="0088315B" w:rsidRPr="00EA1CF0">
              <w:t xml:space="preserve">th - </w:t>
            </w:r>
            <w:r w:rsidRPr="00EA1CF0">
              <w:t>August 20</w:t>
            </w:r>
            <w:r w:rsidR="0088315B" w:rsidRPr="00EA1CF0">
              <w:t xml:space="preserve">th </w:t>
            </w:r>
            <w:r w:rsidRPr="00EA1CF0">
              <w:t xml:space="preserve"> </w:t>
            </w:r>
          </w:p>
        </w:tc>
        <w:tc>
          <w:tcPr>
            <w:tcW w:w="3402" w:type="dxa"/>
            <w:shd w:val="clear" w:color="auto" w:fill="auto"/>
          </w:tcPr>
          <w:p w14:paraId="2B113ADB" w14:textId="77777777" w:rsidR="004274E7" w:rsidRPr="00EA1CF0" w:rsidRDefault="004274E7" w:rsidP="0088315B">
            <w:pPr>
              <w:pStyle w:val="Tabletext0"/>
              <w:ind w:left="147"/>
            </w:pPr>
            <w:r w:rsidRPr="00EA1CF0">
              <w:t>Sydney Centre Manager Tammy White</w:t>
            </w:r>
          </w:p>
          <w:p w14:paraId="4F0BAC77" w14:textId="25098D89" w:rsidR="004274E7" w:rsidRPr="00EA1CF0" w:rsidRDefault="004274E7" w:rsidP="0088315B">
            <w:pPr>
              <w:pStyle w:val="Tabletext0"/>
              <w:ind w:left="147"/>
            </w:pPr>
            <w:r w:rsidRPr="00EA1CF0">
              <w:t>Frontline Leader Sydney</w:t>
            </w:r>
            <w:r w:rsidR="0088315B" w:rsidRPr="00EA1CF0">
              <w:t xml:space="preserve"> Rodney Cyan</w:t>
            </w:r>
          </w:p>
          <w:p w14:paraId="0DE420F5" w14:textId="531DCF19" w:rsidR="004274E7" w:rsidRPr="00EA1CF0" w:rsidRDefault="004274E7" w:rsidP="0088315B">
            <w:pPr>
              <w:pStyle w:val="Tabletext0"/>
              <w:ind w:left="147"/>
            </w:pPr>
            <w:r w:rsidRPr="00EA1CF0">
              <w:t xml:space="preserve">IT </w:t>
            </w:r>
            <w:r w:rsidR="0088315B" w:rsidRPr="00EA1CF0">
              <w:t>M</w:t>
            </w:r>
            <w:r w:rsidRPr="00EA1CF0">
              <w:t xml:space="preserve">anager Head </w:t>
            </w:r>
            <w:r w:rsidR="0088315B" w:rsidRPr="00EA1CF0">
              <w:t>O</w:t>
            </w:r>
            <w:r w:rsidRPr="00EA1CF0">
              <w:t>ffice</w:t>
            </w:r>
          </w:p>
        </w:tc>
        <w:tc>
          <w:tcPr>
            <w:tcW w:w="1704" w:type="dxa"/>
            <w:shd w:val="clear" w:color="auto" w:fill="auto"/>
          </w:tcPr>
          <w:p w14:paraId="03D114AD" w14:textId="77777777" w:rsidR="004274E7" w:rsidRPr="004274E7" w:rsidRDefault="004274E7" w:rsidP="004274E7">
            <w:pPr>
              <w:spacing w:before="0" w:after="0" w:line="240" w:lineRule="auto"/>
              <w:textAlignment w:val="baseline"/>
              <w:rPr>
                <w:rFonts w:eastAsia="Times New Roman" w:cs="Calibri Light"/>
                <w:lang w:eastAsia="en-AU"/>
              </w:rPr>
            </w:pPr>
          </w:p>
        </w:tc>
      </w:tr>
      <w:tr w:rsidR="004274E7" w:rsidRPr="004274E7" w14:paraId="6F4FBBDE" w14:textId="77777777" w:rsidTr="00EA1CF0">
        <w:trPr>
          <w:trHeight w:val="1945"/>
        </w:trPr>
        <w:tc>
          <w:tcPr>
            <w:tcW w:w="2402" w:type="dxa"/>
            <w:vMerge w:val="restart"/>
            <w:shd w:val="clear" w:color="auto" w:fill="auto"/>
            <w:vAlign w:val="center"/>
          </w:tcPr>
          <w:p w14:paraId="77DFD793" w14:textId="77777777" w:rsidR="004274E7" w:rsidRPr="004274E7" w:rsidRDefault="004274E7" w:rsidP="004274E7">
            <w:pPr>
              <w:spacing w:before="0" w:after="0" w:line="240" w:lineRule="auto"/>
              <w:rPr>
                <w:rFonts w:ascii="Segoe UI" w:eastAsia="Times New Roman" w:hAnsi="Segoe UI" w:cs="Segoe UI"/>
                <w:sz w:val="18"/>
                <w:szCs w:val="18"/>
                <w:lang w:eastAsia="en-AU"/>
              </w:rPr>
            </w:pPr>
          </w:p>
        </w:tc>
        <w:tc>
          <w:tcPr>
            <w:tcW w:w="3916" w:type="dxa"/>
            <w:shd w:val="clear" w:color="auto" w:fill="auto"/>
          </w:tcPr>
          <w:p w14:paraId="615E2394" w14:textId="4F831EF9" w:rsidR="004274E7" w:rsidRPr="00EA1CF0" w:rsidRDefault="004274E7" w:rsidP="0088315B">
            <w:pPr>
              <w:pStyle w:val="TableListParagraph"/>
              <w:ind w:left="423" w:hanging="285"/>
            </w:pPr>
            <w:r w:rsidRPr="00EA1CF0">
              <w:t xml:space="preserve">Recruit and induct F/T </w:t>
            </w:r>
            <w:r w:rsidR="00EA1CF0">
              <w:t>C</w:t>
            </w:r>
            <w:r w:rsidR="00EA1CF0" w:rsidRPr="004274E7">
              <w:t>ustome</w:t>
            </w:r>
            <w:r w:rsidR="00EA1CF0">
              <w:t>r</w:t>
            </w:r>
            <w:r w:rsidR="00EA1CF0" w:rsidRPr="004274E7">
              <w:t xml:space="preserve"> </w:t>
            </w:r>
            <w:r w:rsidR="00EA1CF0">
              <w:t>L</w:t>
            </w:r>
            <w:r w:rsidR="00EA1CF0" w:rsidRPr="004274E7">
              <w:t xml:space="preserve">iaison </w:t>
            </w:r>
            <w:r w:rsidR="00EA1CF0">
              <w:t>O</w:t>
            </w:r>
            <w:r w:rsidR="00EA1CF0" w:rsidRPr="004274E7">
              <w:t>fficer</w:t>
            </w:r>
            <w:r w:rsidR="00EA1CF0" w:rsidRPr="00EA1CF0">
              <w:t xml:space="preserve"> </w:t>
            </w:r>
            <w:r w:rsidRPr="00EA1CF0">
              <w:t>for customer feedback implementation</w:t>
            </w:r>
          </w:p>
        </w:tc>
        <w:tc>
          <w:tcPr>
            <w:tcW w:w="1896" w:type="dxa"/>
            <w:shd w:val="clear" w:color="auto" w:fill="auto"/>
          </w:tcPr>
          <w:p w14:paraId="7387C44C" w14:textId="1CCB77C5" w:rsidR="004274E7" w:rsidRPr="00EA1CF0" w:rsidRDefault="004274E7" w:rsidP="00EA1CF0">
            <w:pPr>
              <w:pStyle w:val="Tabletext0"/>
              <w:ind w:left="50"/>
            </w:pPr>
            <w:r w:rsidRPr="00EA1CF0">
              <w:t xml:space="preserve">August 20th </w:t>
            </w:r>
            <w:r w:rsidR="0088315B" w:rsidRPr="00EA1CF0">
              <w:t>-</w:t>
            </w:r>
            <w:r w:rsidRPr="00EA1CF0">
              <w:t xml:space="preserve"> September 14th </w:t>
            </w:r>
          </w:p>
        </w:tc>
        <w:tc>
          <w:tcPr>
            <w:tcW w:w="3402" w:type="dxa"/>
            <w:shd w:val="clear" w:color="auto" w:fill="auto"/>
          </w:tcPr>
          <w:p w14:paraId="3A828827" w14:textId="77777777" w:rsidR="004274E7" w:rsidRPr="00EA1CF0" w:rsidRDefault="004274E7" w:rsidP="0088315B">
            <w:pPr>
              <w:pStyle w:val="Tabletext0"/>
              <w:ind w:left="147"/>
            </w:pPr>
            <w:r w:rsidRPr="00EA1CF0">
              <w:t>Sydney Centre Manager Tammy White</w:t>
            </w:r>
          </w:p>
          <w:p w14:paraId="3CAE136A" w14:textId="6707212F" w:rsidR="004274E7" w:rsidRPr="00EA1CF0" w:rsidRDefault="004274E7" w:rsidP="0088315B">
            <w:pPr>
              <w:pStyle w:val="Tabletext0"/>
              <w:ind w:left="147"/>
            </w:pPr>
            <w:r w:rsidRPr="00EA1CF0">
              <w:t>Frontline Leader Sydney</w:t>
            </w:r>
            <w:r w:rsidR="0088315B" w:rsidRPr="00EA1CF0">
              <w:t xml:space="preserve"> Rodney Cyan</w:t>
            </w:r>
          </w:p>
          <w:p w14:paraId="7D2B9BC7" w14:textId="3990B43B" w:rsidR="004274E7" w:rsidRPr="00EA1CF0" w:rsidRDefault="004274E7" w:rsidP="0088315B">
            <w:pPr>
              <w:pStyle w:val="Tabletext0"/>
              <w:ind w:left="147"/>
            </w:pPr>
            <w:r w:rsidRPr="00EA1CF0">
              <w:t xml:space="preserve">HR </w:t>
            </w:r>
            <w:r w:rsidR="0088315B" w:rsidRPr="00EA1CF0">
              <w:t>M</w:t>
            </w:r>
            <w:r w:rsidRPr="00EA1CF0">
              <w:t>anager Tracey Gold for approval</w:t>
            </w:r>
          </w:p>
        </w:tc>
        <w:tc>
          <w:tcPr>
            <w:tcW w:w="1704" w:type="dxa"/>
            <w:shd w:val="clear" w:color="auto" w:fill="auto"/>
          </w:tcPr>
          <w:p w14:paraId="0D040C12" w14:textId="77777777" w:rsidR="004274E7" w:rsidRPr="004274E7" w:rsidRDefault="004274E7" w:rsidP="004274E7">
            <w:pPr>
              <w:spacing w:before="0" w:after="0" w:line="240" w:lineRule="auto"/>
              <w:textAlignment w:val="baseline"/>
              <w:rPr>
                <w:rFonts w:eastAsia="Times New Roman" w:cs="Calibri Light"/>
                <w:lang w:eastAsia="en-AU"/>
              </w:rPr>
            </w:pPr>
          </w:p>
        </w:tc>
      </w:tr>
      <w:tr w:rsidR="004274E7" w:rsidRPr="004274E7" w14:paraId="2406F1A6" w14:textId="77777777" w:rsidTr="00EA1CF0">
        <w:trPr>
          <w:trHeight w:val="1689"/>
        </w:trPr>
        <w:tc>
          <w:tcPr>
            <w:tcW w:w="2402" w:type="dxa"/>
            <w:vMerge/>
            <w:vAlign w:val="center"/>
          </w:tcPr>
          <w:p w14:paraId="60E72FBA" w14:textId="77777777" w:rsidR="004274E7" w:rsidRPr="004274E7" w:rsidRDefault="004274E7" w:rsidP="004274E7">
            <w:pPr>
              <w:spacing w:before="0" w:after="0" w:line="240" w:lineRule="auto"/>
              <w:rPr>
                <w:rFonts w:ascii="Segoe UI" w:eastAsia="Times New Roman" w:hAnsi="Segoe UI" w:cs="Segoe UI"/>
                <w:sz w:val="18"/>
                <w:szCs w:val="18"/>
                <w:lang w:eastAsia="en-AU"/>
              </w:rPr>
            </w:pPr>
          </w:p>
        </w:tc>
        <w:tc>
          <w:tcPr>
            <w:tcW w:w="3916" w:type="dxa"/>
            <w:shd w:val="clear" w:color="auto" w:fill="auto"/>
          </w:tcPr>
          <w:p w14:paraId="201EEAFB" w14:textId="77777777" w:rsidR="004274E7" w:rsidRPr="00EA1CF0" w:rsidRDefault="004274E7" w:rsidP="0088315B">
            <w:pPr>
              <w:pStyle w:val="TableListParagraph"/>
              <w:ind w:left="423" w:hanging="285"/>
            </w:pPr>
            <w:r w:rsidRPr="00EA1CF0">
              <w:t>Procure and install Updates to software program for customer feedback, reporting and performance metrics.</w:t>
            </w:r>
          </w:p>
        </w:tc>
        <w:tc>
          <w:tcPr>
            <w:tcW w:w="1896" w:type="dxa"/>
            <w:shd w:val="clear" w:color="auto" w:fill="auto"/>
          </w:tcPr>
          <w:p w14:paraId="5D29750D" w14:textId="63BFC58B" w:rsidR="004274E7" w:rsidRPr="00EA1CF0" w:rsidRDefault="004274E7" w:rsidP="00EA1CF0">
            <w:pPr>
              <w:pStyle w:val="Tabletext0"/>
              <w:ind w:left="50"/>
            </w:pPr>
            <w:r w:rsidRPr="00EA1CF0">
              <w:t>August 20</w:t>
            </w:r>
            <w:r w:rsidR="0088315B" w:rsidRPr="00EA1CF0">
              <w:t xml:space="preserve">th </w:t>
            </w:r>
            <w:r w:rsidRPr="00EA1CF0">
              <w:t>to September 14th</w:t>
            </w:r>
          </w:p>
          <w:p w14:paraId="1A7C53B5" w14:textId="77777777" w:rsidR="004274E7" w:rsidRPr="00EA1CF0" w:rsidRDefault="004274E7" w:rsidP="00EA1CF0">
            <w:pPr>
              <w:pStyle w:val="Tabletext0"/>
              <w:ind w:left="50"/>
            </w:pPr>
          </w:p>
        </w:tc>
        <w:tc>
          <w:tcPr>
            <w:tcW w:w="3402" w:type="dxa"/>
            <w:shd w:val="clear" w:color="auto" w:fill="auto"/>
          </w:tcPr>
          <w:p w14:paraId="2EA41462" w14:textId="77777777" w:rsidR="004274E7" w:rsidRPr="00EA1CF0" w:rsidRDefault="004274E7" w:rsidP="0088315B">
            <w:pPr>
              <w:pStyle w:val="Tabletext0"/>
              <w:ind w:left="147"/>
            </w:pPr>
            <w:r w:rsidRPr="00EA1CF0">
              <w:t>Sydney Centre Manager Tammy White</w:t>
            </w:r>
          </w:p>
          <w:p w14:paraId="67AEADF8" w14:textId="56A4F894" w:rsidR="004274E7" w:rsidRPr="00EA1CF0" w:rsidRDefault="004274E7" w:rsidP="0088315B">
            <w:pPr>
              <w:pStyle w:val="Tabletext0"/>
              <w:ind w:left="147"/>
            </w:pPr>
            <w:r w:rsidRPr="00EA1CF0">
              <w:t>Frontline Leader Sydney</w:t>
            </w:r>
            <w:r w:rsidR="0088315B" w:rsidRPr="00EA1CF0">
              <w:t xml:space="preserve"> Rodney Cyan</w:t>
            </w:r>
          </w:p>
          <w:p w14:paraId="3354F00A" w14:textId="6BE16909" w:rsidR="004274E7" w:rsidRPr="00EA1CF0" w:rsidRDefault="004274E7" w:rsidP="0088315B">
            <w:pPr>
              <w:pStyle w:val="Tabletext0"/>
              <w:ind w:left="147"/>
            </w:pPr>
            <w:r w:rsidRPr="00EA1CF0">
              <w:t xml:space="preserve">IT </w:t>
            </w:r>
            <w:r w:rsidR="0088315B" w:rsidRPr="00EA1CF0">
              <w:t>M</w:t>
            </w:r>
            <w:r w:rsidRPr="00EA1CF0">
              <w:t xml:space="preserve">anager Head </w:t>
            </w:r>
            <w:r w:rsidR="0088315B" w:rsidRPr="00EA1CF0">
              <w:t>O</w:t>
            </w:r>
            <w:r w:rsidRPr="00EA1CF0">
              <w:t>ffice</w:t>
            </w:r>
          </w:p>
        </w:tc>
        <w:tc>
          <w:tcPr>
            <w:tcW w:w="1704" w:type="dxa"/>
            <w:shd w:val="clear" w:color="auto" w:fill="auto"/>
          </w:tcPr>
          <w:p w14:paraId="5C898D84" w14:textId="77777777" w:rsidR="004274E7" w:rsidRPr="004274E7" w:rsidRDefault="004274E7" w:rsidP="004274E7">
            <w:pPr>
              <w:spacing w:before="0" w:after="0" w:line="240" w:lineRule="auto"/>
              <w:textAlignment w:val="baseline"/>
              <w:rPr>
                <w:rFonts w:eastAsia="Times New Roman" w:cs="Calibri Light"/>
                <w:lang w:eastAsia="en-AU"/>
              </w:rPr>
            </w:pPr>
          </w:p>
        </w:tc>
      </w:tr>
      <w:tr w:rsidR="004274E7" w:rsidRPr="004274E7" w14:paraId="2D6AD1EC" w14:textId="77777777" w:rsidTr="00EA1CF0">
        <w:trPr>
          <w:trHeight w:val="2251"/>
        </w:trPr>
        <w:tc>
          <w:tcPr>
            <w:tcW w:w="2402" w:type="dxa"/>
            <w:vMerge/>
            <w:vAlign w:val="center"/>
          </w:tcPr>
          <w:p w14:paraId="397127F9" w14:textId="77777777" w:rsidR="004274E7" w:rsidRPr="004274E7" w:rsidRDefault="004274E7" w:rsidP="004274E7">
            <w:pPr>
              <w:spacing w:before="0" w:after="0" w:line="240" w:lineRule="auto"/>
              <w:rPr>
                <w:rFonts w:ascii="Segoe UI" w:eastAsia="Times New Roman" w:hAnsi="Segoe UI" w:cs="Segoe UI"/>
                <w:sz w:val="18"/>
                <w:szCs w:val="18"/>
                <w:lang w:eastAsia="en-AU"/>
              </w:rPr>
            </w:pPr>
          </w:p>
        </w:tc>
        <w:tc>
          <w:tcPr>
            <w:tcW w:w="3916" w:type="dxa"/>
            <w:shd w:val="clear" w:color="auto" w:fill="auto"/>
          </w:tcPr>
          <w:p w14:paraId="2C7AA769" w14:textId="2CB0FF7D" w:rsidR="004274E7" w:rsidRPr="00EA1CF0" w:rsidRDefault="004274E7" w:rsidP="0088315B">
            <w:pPr>
              <w:pStyle w:val="TableListParagraph"/>
              <w:ind w:left="423" w:hanging="283"/>
            </w:pPr>
            <w:r w:rsidRPr="00EA1CF0">
              <w:t xml:space="preserve">Staff development and training of obtaining and recording customer feedback </w:t>
            </w:r>
          </w:p>
          <w:p w14:paraId="787532F8" w14:textId="77777777" w:rsidR="004274E7" w:rsidRPr="00EA1CF0" w:rsidRDefault="004274E7" w:rsidP="0088315B">
            <w:pPr>
              <w:pStyle w:val="TableListParagraph"/>
              <w:ind w:left="423" w:hanging="283"/>
            </w:pPr>
            <w:r w:rsidRPr="00EA1CF0">
              <w:t>Staff development and training of new software operations and processes.</w:t>
            </w:r>
          </w:p>
        </w:tc>
        <w:tc>
          <w:tcPr>
            <w:tcW w:w="1896" w:type="dxa"/>
            <w:shd w:val="clear" w:color="auto" w:fill="auto"/>
          </w:tcPr>
          <w:p w14:paraId="43314D67" w14:textId="150B5FA0" w:rsidR="004274E7" w:rsidRPr="00EA1CF0" w:rsidRDefault="004274E7" w:rsidP="00EA1CF0">
            <w:pPr>
              <w:pStyle w:val="Tabletext0"/>
              <w:ind w:left="50"/>
            </w:pPr>
            <w:r w:rsidRPr="00EA1CF0">
              <w:t>August 20</w:t>
            </w:r>
            <w:r w:rsidR="0088315B" w:rsidRPr="00EA1CF0">
              <w:t>th -</w:t>
            </w:r>
            <w:r w:rsidRPr="00EA1CF0">
              <w:t xml:space="preserve"> September 14</w:t>
            </w:r>
            <w:r w:rsidR="0088315B" w:rsidRPr="00EA1CF0">
              <w:t xml:space="preserve">th </w:t>
            </w:r>
          </w:p>
        </w:tc>
        <w:tc>
          <w:tcPr>
            <w:tcW w:w="3402" w:type="dxa"/>
            <w:shd w:val="clear" w:color="auto" w:fill="auto"/>
          </w:tcPr>
          <w:p w14:paraId="55734541" w14:textId="77777777" w:rsidR="004274E7" w:rsidRPr="00EA1CF0" w:rsidRDefault="004274E7" w:rsidP="00EA1CF0">
            <w:pPr>
              <w:pStyle w:val="Tabletext0"/>
              <w:ind w:left="147"/>
            </w:pPr>
            <w:r w:rsidRPr="00EA1CF0">
              <w:t>Sydney Centre Manager Tammy White</w:t>
            </w:r>
          </w:p>
          <w:p w14:paraId="4234AA7A" w14:textId="77777777" w:rsidR="004274E7" w:rsidRPr="00EA1CF0" w:rsidRDefault="004274E7" w:rsidP="00EA1CF0">
            <w:pPr>
              <w:pStyle w:val="Tabletext0"/>
              <w:ind w:left="147"/>
            </w:pPr>
            <w:r w:rsidRPr="00EA1CF0">
              <w:t>Rodney Cyan Frontline Leader Sydney</w:t>
            </w:r>
          </w:p>
          <w:p w14:paraId="797CD851" w14:textId="77777777" w:rsidR="004274E7" w:rsidRPr="00EA1CF0" w:rsidRDefault="004274E7" w:rsidP="00EA1CF0">
            <w:pPr>
              <w:pStyle w:val="Tabletext0"/>
              <w:ind w:left="147"/>
            </w:pPr>
            <w:r w:rsidRPr="00EA1CF0">
              <w:t>HR manager Tracey Gold for approval.</w:t>
            </w:r>
          </w:p>
          <w:p w14:paraId="45839F00" w14:textId="77777777" w:rsidR="004274E7" w:rsidRPr="00EA1CF0" w:rsidRDefault="004274E7" w:rsidP="00EA1CF0">
            <w:pPr>
              <w:pStyle w:val="Tabletext0"/>
              <w:ind w:left="147"/>
            </w:pPr>
            <w:r w:rsidRPr="00EA1CF0">
              <w:t xml:space="preserve">All Sydney centre employees expected to attend </w:t>
            </w:r>
          </w:p>
          <w:p w14:paraId="5B49FFBE" w14:textId="70604341" w:rsidR="004274E7" w:rsidRPr="00EA1CF0" w:rsidRDefault="004274E7" w:rsidP="004274E7">
            <w:pPr>
              <w:spacing w:before="60" w:after="60"/>
              <w:rPr>
                <w:color w:val="000000" w:themeColor="text1"/>
                <w:sz w:val="20"/>
                <w:szCs w:val="20"/>
                <w:lang w:eastAsia="en-AU"/>
              </w:rPr>
            </w:pPr>
          </w:p>
        </w:tc>
        <w:tc>
          <w:tcPr>
            <w:tcW w:w="1704" w:type="dxa"/>
            <w:shd w:val="clear" w:color="auto" w:fill="auto"/>
          </w:tcPr>
          <w:p w14:paraId="40E507D8" w14:textId="77777777" w:rsidR="004274E7" w:rsidRPr="004274E7" w:rsidRDefault="004274E7" w:rsidP="004274E7">
            <w:pPr>
              <w:spacing w:before="0" w:after="0" w:line="240" w:lineRule="auto"/>
              <w:textAlignment w:val="baseline"/>
              <w:rPr>
                <w:rFonts w:eastAsia="Times New Roman" w:cs="Calibri Light"/>
                <w:lang w:eastAsia="en-AU"/>
              </w:rPr>
            </w:pPr>
          </w:p>
        </w:tc>
      </w:tr>
    </w:tbl>
    <w:p w14:paraId="7A3026AC" w14:textId="48EB21B0" w:rsidR="0088315B" w:rsidRDefault="0088315B" w:rsidP="0088315B">
      <w:pPr>
        <w:pStyle w:val="Heading2"/>
      </w:pPr>
      <w:r>
        <w:lastRenderedPageBreak/>
        <w:t>Outcomes</w:t>
      </w:r>
    </w:p>
    <w:tbl>
      <w:tblPr>
        <w:tblW w:w="13326"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797"/>
        <w:gridCol w:w="4521"/>
        <w:gridCol w:w="7008"/>
      </w:tblGrid>
      <w:tr w:rsidR="004274E7" w:rsidRPr="004274E7" w14:paraId="06C9A915" w14:textId="77777777" w:rsidTr="0088315B">
        <w:trPr>
          <w:trHeight w:val="555"/>
        </w:trPr>
        <w:tc>
          <w:tcPr>
            <w:tcW w:w="1797" w:type="dxa"/>
            <w:shd w:val="clear" w:color="auto" w:fill="E6EAF6" w:themeFill="background1"/>
            <w:hideMark/>
          </w:tcPr>
          <w:p w14:paraId="5316DBAF" w14:textId="77777777" w:rsidR="004274E7" w:rsidRPr="004274E7" w:rsidRDefault="004274E7" w:rsidP="004274E7">
            <w:pPr>
              <w:spacing w:line="259" w:lineRule="auto"/>
              <w:jc w:val="center"/>
              <w:rPr>
                <w:rFonts w:ascii="Segoe UI" w:hAnsi="Segoe UI" w:cs="Segoe UI"/>
                <w:b/>
                <w:bCs/>
                <w:color w:val="0031A7" w:themeColor="text2"/>
                <w:sz w:val="20"/>
                <w:lang w:eastAsia="en-AU"/>
              </w:rPr>
            </w:pPr>
            <w:bookmarkStart w:id="3" w:name="_Hlk99962920"/>
            <w:r w:rsidRPr="004274E7">
              <w:rPr>
                <w:b/>
                <w:bCs/>
                <w:color w:val="0031A7" w:themeColor="text2"/>
                <w:sz w:val="20"/>
                <w:lang w:eastAsia="en-AU"/>
              </w:rPr>
              <w:t>No.</w:t>
            </w:r>
          </w:p>
        </w:tc>
        <w:tc>
          <w:tcPr>
            <w:tcW w:w="4521" w:type="dxa"/>
            <w:shd w:val="clear" w:color="auto" w:fill="E6EAF6" w:themeFill="background1"/>
            <w:hideMark/>
          </w:tcPr>
          <w:p w14:paraId="2EF69826" w14:textId="77777777" w:rsidR="004274E7" w:rsidRPr="004274E7" w:rsidRDefault="004274E7" w:rsidP="004274E7">
            <w:pPr>
              <w:spacing w:line="259" w:lineRule="auto"/>
              <w:jc w:val="center"/>
              <w:rPr>
                <w:rFonts w:ascii="Segoe UI" w:hAnsi="Segoe UI" w:cs="Segoe UI"/>
                <w:b/>
                <w:bCs/>
                <w:color w:val="0031A7" w:themeColor="text2"/>
                <w:sz w:val="20"/>
                <w:lang w:eastAsia="en-AU"/>
              </w:rPr>
            </w:pPr>
            <w:r w:rsidRPr="004274E7">
              <w:rPr>
                <w:b/>
                <w:bCs/>
                <w:color w:val="0031A7" w:themeColor="text2"/>
                <w:sz w:val="20"/>
                <w:lang w:eastAsia="en-AU"/>
              </w:rPr>
              <w:t>Objectives</w:t>
            </w:r>
          </w:p>
        </w:tc>
        <w:tc>
          <w:tcPr>
            <w:tcW w:w="7008" w:type="dxa"/>
            <w:shd w:val="clear" w:color="auto" w:fill="E6EAF6" w:themeFill="background1"/>
            <w:hideMark/>
          </w:tcPr>
          <w:p w14:paraId="4537BFE6" w14:textId="77777777" w:rsidR="004274E7" w:rsidRPr="004274E7" w:rsidRDefault="004274E7" w:rsidP="004274E7">
            <w:pPr>
              <w:spacing w:line="259" w:lineRule="auto"/>
              <w:jc w:val="center"/>
              <w:rPr>
                <w:rFonts w:ascii="Segoe UI" w:hAnsi="Segoe UI" w:cs="Segoe UI"/>
                <w:b/>
                <w:bCs/>
                <w:color w:val="0031A7" w:themeColor="text2"/>
                <w:sz w:val="18"/>
                <w:szCs w:val="18"/>
                <w:lang w:eastAsia="en-AU"/>
              </w:rPr>
            </w:pPr>
            <w:r w:rsidRPr="004274E7">
              <w:rPr>
                <w:b/>
                <w:bCs/>
                <w:color w:val="0031A7" w:themeColor="text2"/>
                <w:sz w:val="18"/>
                <w:szCs w:val="18"/>
                <w:lang w:eastAsia="en-AU"/>
              </w:rPr>
              <w:t>Measures of performance/ KPI</w:t>
            </w:r>
          </w:p>
        </w:tc>
      </w:tr>
      <w:bookmarkEnd w:id="3"/>
      <w:tr w:rsidR="004274E7" w:rsidRPr="004274E7" w14:paraId="559FE7C9" w14:textId="77777777" w:rsidTr="0088315B">
        <w:trPr>
          <w:trHeight w:val="967"/>
        </w:trPr>
        <w:tc>
          <w:tcPr>
            <w:tcW w:w="1797" w:type="dxa"/>
            <w:shd w:val="clear" w:color="auto" w:fill="auto"/>
            <w:hideMark/>
          </w:tcPr>
          <w:p w14:paraId="01684BE5" w14:textId="3DC1E875" w:rsidR="004274E7" w:rsidRPr="00EA1CF0" w:rsidRDefault="004274E7" w:rsidP="00EA1CF0">
            <w:pPr>
              <w:spacing w:before="0" w:after="0" w:line="240" w:lineRule="auto"/>
              <w:ind w:firstLine="130"/>
              <w:jc w:val="center"/>
              <w:textAlignment w:val="baseline"/>
              <w:rPr>
                <w:rFonts w:eastAsia="Calibri Light" w:cs="Calibri Light"/>
                <w:sz w:val="20"/>
                <w:szCs w:val="20"/>
                <w:lang w:eastAsia="en-AU"/>
              </w:rPr>
            </w:pPr>
            <w:r w:rsidRPr="00EA1CF0">
              <w:rPr>
                <w:rFonts w:eastAsia="Calibri Light" w:cs="Calibri Light"/>
                <w:sz w:val="20"/>
                <w:szCs w:val="20"/>
                <w:lang w:eastAsia="en-AU"/>
              </w:rPr>
              <w:t>1</w:t>
            </w:r>
          </w:p>
        </w:tc>
        <w:tc>
          <w:tcPr>
            <w:tcW w:w="4521" w:type="dxa"/>
            <w:shd w:val="clear" w:color="auto" w:fill="auto"/>
            <w:hideMark/>
          </w:tcPr>
          <w:p w14:paraId="19344BB0" w14:textId="4A9577A2" w:rsidR="004274E7" w:rsidRPr="00EA1CF0" w:rsidRDefault="004274E7" w:rsidP="00EA1CF0">
            <w:pPr>
              <w:spacing w:before="60" w:after="60"/>
              <w:ind w:left="34"/>
              <w:rPr>
                <w:rFonts w:eastAsia="Calibri Light" w:cs="Calibri Light"/>
                <w:color w:val="000000" w:themeColor="text1"/>
                <w:sz w:val="20"/>
                <w:szCs w:val="20"/>
                <w:lang w:eastAsia="en-AU"/>
              </w:rPr>
            </w:pPr>
            <w:r w:rsidRPr="00EA1CF0">
              <w:rPr>
                <w:rFonts w:eastAsia="Calibri Light" w:cs="Calibri Light"/>
                <w:color w:val="000000" w:themeColor="text1"/>
                <w:sz w:val="20"/>
                <w:szCs w:val="20"/>
              </w:rPr>
              <w:t>We will provide accessible and affordable services that are responsive to the needs of the community</w:t>
            </w:r>
          </w:p>
        </w:tc>
        <w:tc>
          <w:tcPr>
            <w:tcW w:w="7008" w:type="dxa"/>
            <w:shd w:val="clear" w:color="auto" w:fill="auto"/>
            <w:hideMark/>
          </w:tcPr>
          <w:p w14:paraId="06485AF6" w14:textId="77777777" w:rsidR="004274E7" w:rsidRPr="00EA1CF0" w:rsidRDefault="004274E7" w:rsidP="00EA1CF0">
            <w:pPr>
              <w:spacing w:before="60" w:after="60"/>
              <w:ind w:firstLine="53"/>
              <w:rPr>
                <w:rFonts w:eastAsia="Calibri Light" w:cs="Calibri Light"/>
                <w:color w:val="000000" w:themeColor="text1"/>
                <w:sz w:val="20"/>
                <w:szCs w:val="20"/>
                <w:lang w:eastAsia="en-AU"/>
              </w:rPr>
            </w:pPr>
            <w:r w:rsidRPr="00EA1CF0">
              <w:rPr>
                <w:rFonts w:eastAsia="Calibri Light" w:cs="Calibri Light"/>
                <w:color w:val="000000" w:themeColor="text1"/>
                <w:sz w:val="20"/>
                <w:szCs w:val="20"/>
                <w:lang w:eastAsia="en-AU"/>
              </w:rPr>
              <w:t>Increase customer feedback by 10% by the end of June 20XX </w:t>
            </w:r>
          </w:p>
          <w:p w14:paraId="20D63AF1" w14:textId="77777777" w:rsidR="004274E7" w:rsidRPr="00EA1CF0" w:rsidRDefault="004274E7" w:rsidP="00EA1CF0">
            <w:pPr>
              <w:spacing w:before="60" w:after="60"/>
              <w:ind w:firstLine="53"/>
              <w:rPr>
                <w:rFonts w:eastAsia="Calibri Light" w:cs="Calibri Light"/>
                <w:color w:val="000000" w:themeColor="text1"/>
                <w:sz w:val="20"/>
                <w:szCs w:val="20"/>
                <w:lang w:eastAsia="en-AU"/>
              </w:rPr>
            </w:pPr>
          </w:p>
        </w:tc>
      </w:tr>
      <w:tr w:rsidR="004274E7" w:rsidRPr="004274E7" w14:paraId="5656AF79" w14:textId="77777777" w:rsidTr="0088315B">
        <w:trPr>
          <w:trHeight w:val="444"/>
        </w:trPr>
        <w:tc>
          <w:tcPr>
            <w:tcW w:w="1797" w:type="dxa"/>
            <w:shd w:val="clear" w:color="auto" w:fill="auto"/>
          </w:tcPr>
          <w:p w14:paraId="728BDD00" w14:textId="1E899813" w:rsidR="004274E7" w:rsidRPr="00EA1CF0" w:rsidRDefault="004274E7" w:rsidP="00EA1CF0">
            <w:pPr>
              <w:spacing w:before="60" w:after="60"/>
              <w:ind w:firstLine="130"/>
              <w:rPr>
                <w:color w:val="000000" w:themeColor="text1"/>
                <w:sz w:val="20"/>
                <w:szCs w:val="20"/>
                <w:lang w:eastAsia="en-AU"/>
              </w:rPr>
            </w:pPr>
            <w:r w:rsidRPr="00EA1CF0">
              <w:rPr>
                <w:color w:val="000000" w:themeColor="text1"/>
                <w:sz w:val="20"/>
                <w:szCs w:val="20"/>
                <w:lang w:eastAsia="en-AU"/>
              </w:rPr>
              <w:t>Date:</w:t>
            </w:r>
            <w:r w:rsidR="00EA1CF0">
              <w:rPr>
                <w:color w:val="000000" w:themeColor="text1"/>
                <w:sz w:val="20"/>
                <w:szCs w:val="20"/>
                <w:lang w:eastAsia="en-AU"/>
              </w:rPr>
              <w:t xml:space="preserve"> </w:t>
            </w:r>
            <w:r w:rsidRPr="00EA1CF0">
              <w:rPr>
                <w:color w:val="000000" w:themeColor="text1"/>
                <w:sz w:val="20"/>
                <w:szCs w:val="20"/>
                <w:lang w:eastAsia="en-AU"/>
              </w:rPr>
              <w:t>14/06/21</w:t>
            </w:r>
          </w:p>
        </w:tc>
        <w:tc>
          <w:tcPr>
            <w:tcW w:w="4521" w:type="dxa"/>
            <w:shd w:val="clear" w:color="auto" w:fill="auto"/>
          </w:tcPr>
          <w:p w14:paraId="7AAA3C63" w14:textId="77777777" w:rsidR="004274E7" w:rsidRPr="00EA1CF0" w:rsidRDefault="004274E7" w:rsidP="00EA1CF0">
            <w:pPr>
              <w:spacing w:before="60" w:after="60"/>
              <w:ind w:firstLine="34"/>
              <w:rPr>
                <w:color w:val="000000" w:themeColor="text1"/>
                <w:sz w:val="20"/>
                <w:szCs w:val="20"/>
                <w:lang w:eastAsia="en-AU"/>
              </w:rPr>
            </w:pPr>
            <w:r w:rsidRPr="00EA1CF0">
              <w:rPr>
                <w:color w:val="000000" w:themeColor="text1"/>
                <w:sz w:val="20"/>
                <w:szCs w:val="20"/>
                <w:lang w:eastAsia="en-AU"/>
              </w:rPr>
              <w:t>Approval: Ahmed Best</w:t>
            </w:r>
          </w:p>
        </w:tc>
        <w:tc>
          <w:tcPr>
            <w:tcW w:w="7008" w:type="dxa"/>
            <w:shd w:val="clear" w:color="auto" w:fill="auto"/>
          </w:tcPr>
          <w:p w14:paraId="6FDB97AD" w14:textId="77777777" w:rsidR="004274E7" w:rsidRPr="00EA1CF0" w:rsidRDefault="004274E7" w:rsidP="00EA1CF0">
            <w:pPr>
              <w:spacing w:before="60" w:after="60"/>
              <w:ind w:firstLine="53"/>
              <w:rPr>
                <w:color w:val="000000" w:themeColor="text1"/>
                <w:sz w:val="20"/>
                <w:szCs w:val="20"/>
                <w:lang w:eastAsia="en-AU"/>
              </w:rPr>
            </w:pPr>
            <w:r w:rsidRPr="00EA1CF0">
              <w:rPr>
                <w:color w:val="000000" w:themeColor="text1"/>
                <w:sz w:val="20"/>
                <w:szCs w:val="20"/>
                <w:lang w:eastAsia="en-AU"/>
              </w:rPr>
              <w:t xml:space="preserve">Signature: </w:t>
            </w:r>
            <w:r w:rsidRPr="00EA1CF0">
              <w:rPr>
                <w:rFonts w:ascii="Freestyle Script" w:hAnsi="Freestyle Script"/>
                <w:color w:val="000000" w:themeColor="text1"/>
                <w:sz w:val="20"/>
                <w:szCs w:val="20"/>
                <w:lang w:eastAsia="en-AU"/>
              </w:rPr>
              <w:t>Ahmed Best</w:t>
            </w:r>
          </w:p>
        </w:tc>
      </w:tr>
    </w:tbl>
    <w:p w14:paraId="1F8AFF3D" w14:textId="77777777" w:rsidR="004274E7" w:rsidRPr="00AF61FB" w:rsidRDefault="004274E7" w:rsidP="00C4343F">
      <w:pPr>
        <w:pStyle w:val="TableHeading"/>
        <w:jc w:val="left"/>
      </w:pP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EF3B29">
      <w:headerReference w:type="default" r:id="rId14"/>
      <w:footerReference w:type="default" r:id="rId15"/>
      <w:footerReference w:type="first" r:id="rId16"/>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15B2960"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Operational action plan </w:t>
    </w:r>
    <w:r w:rsidR="004274E7">
      <w:rPr>
        <w:noProof/>
        <w:color w:val="000000" w:themeColor="text1"/>
        <w:sz w:val="16"/>
        <w:szCs w:val="16"/>
        <w:lang w:eastAsia="en-AU"/>
      </w:rPr>
      <w:t>example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A326" w14:textId="343ADB91" w:rsidR="00436952" w:rsidRPr="000164B5" w:rsidRDefault="00436952" w:rsidP="00F67C57">
    <w:pPr>
      <w:tabs>
        <w:tab w:val="left" w:pos="6379"/>
        <w:tab w:val="right" w:pos="13580"/>
      </w:tabs>
      <w:spacing w:before="0" w:after="200"/>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4"/>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274E7"/>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8315B"/>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A1CF0"/>
    <w:rsid w:val="00EC3E44"/>
    <w:rsid w:val="00EC7AE1"/>
    <w:rsid w:val="00ED377D"/>
    <w:rsid w:val="00EE4FBB"/>
    <w:rsid w:val="00EE6225"/>
    <w:rsid w:val="00EF0BA4"/>
    <w:rsid w:val="00EF1F7F"/>
    <w:rsid w:val="00EF3B29"/>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1"/>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EF3B2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F3B2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E3331-EB6C-4192-9540-34DBD4B138B6}"/>
</file>

<file path=customXml/itemProps2.xml><?xml version="1.0" encoding="utf-8"?>
<ds:datastoreItem xmlns:ds="http://schemas.openxmlformats.org/officeDocument/2006/customXml" ds:itemID="{EA98C8B1-4A2D-4C82-B586-B7C58D40B2EE}">
  <ds:schemaRefs>
    <ds:schemaRef ds:uri="eb061674-04de-4199-bb79-1efcf488eb3c"/>
    <ds:schemaRef ds:uri="http://purl.org/dc/elements/1.1/"/>
    <ds:schemaRef ds:uri="http://www.w3.org/XML/1998/namespace"/>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schemas.microsoft.com/office/2006/documentManagement/types"/>
    <ds:schemaRef ds:uri="fb6fb33a-b717-480d-a383-73aeed660253"/>
    <ds:schemaRef ds:uri="http://purl.org/dc/dcmityp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FAB013C4-22B7-4D35-9690-6210D920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26</TotalTime>
  <Pages>4</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MPower108 Operational action plan example</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action plan example</dc:title>
  <dc:subject/>
  <dc:creator>RColwell</dc:creator>
  <cp:keywords>Assessment Support Document</cp:keywords>
  <dc:description/>
  <cp:lastModifiedBy>Sally Bush</cp:lastModifiedBy>
  <cp:revision>12</cp:revision>
  <dcterms:created xsi:type="dcterms:W3CDTF">2022-08-31T23:20:00Z</dcterms:created>
  <dcterms:modified xsi:type="dcterms:W3CDTF">2023-07-05T05:22:00Z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